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ED" w:rsidRDefault="00B925ED" w:rsidP="00B925ED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0</wp:posOffset>
            </wp:positionV>
            <wp:extent cx="1983740" cy="2937510"/>
            <wp:effectExtent l="0" t="0" r="0" b="0"/>
            <wp:wrapThrough wrapText="bothSides">
              <wp:wrapPolygon edited="0">
                <wp:start x="0" y="0"/>
                <wp:lineTo x="0" y="21432"/>
                <wp:lineTo x="21365" y="21432"/>
                <wp:lineTo x="21365" y="0"/>
                <wp:lineTo x="0" y="0"/>
              </wp:wrapPolygon>
            </wp:wrapThrough>
            <wp:docPr id="1" name="Рисунок 1" descr="9ec18d65-a022-4abf-a409-54e09b07d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ec18d65-a022-4abf-a409-54e09b07d2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293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5ED" w:rsidRPr="00B925ED" w:rsidRDefault="00B925ED" w:rsidP="00B925ED">
      <w:pPr>
        <w:rPr>
          <w:b/>
        </w:rPr>
      </w:pPr>
      <w:r w:rsidRPr="00B925ED">
        <w:rPr>
          <w:b/>
        </w:rPr>
        <w:t xml:space="preserve">Свет в темные времена: история Антонины Ивановны </w:t>
      </w:r>
      <w:proofErr w:type="spellStart"/>
      <w:r w:rsidRPr="00B925ED">
        <w:rPr>
          <w:b/>
        </w:rPr>
        <w:t>Вейнберг</w:t>
      </w:r>
      <w:proofErr w:type="spellEnd"/>
    </w:p>
    <w:p w:rsidR="00B925ED" w:rsidRDefault="00B925ED" w:rsidP="00B925ED"/>
    <w:p w:rsidR="00B925ED" w:rsidRPr="00B925ED" w:rsidRDefault="00B925ED" w:rsidP="00B925ED">
      <w:pPr>
        <w:ind w:firstLine="851"/>
        <w:rPr>
          <w:rFonts w:ascii="Monotype Corsiva" w:hAnsi="Monotype Corsiva"/>
          <w:sz w:val="32"/>
          <w:szCs w:val="32"/>
        </w:rPr>
      </w:pPr>
      <w:r w:rsidRPr="00B925ED">
        <w:rPr>
          <w:rFonts w:ascii="Monotype Corsiva" w:hAnsi="Monotype Corsiva"/>
          <w:sz w:val="32"/>
          <w:szCs w:val="32"/>
        </w:rPr>
        <w:t xml:space="preserve">Антонина Ивановна </w:t>
      </w:r>
      <w:proofErr w:type="spellStart"/>
      <w:r w:rsidRPr="00B925ED">
        <w:rPr>
          <w:rFonts w:ascii="Monotype Corsiva" w:hAnsi="Monotype Corsiva"/>
          <w:sz w:val="32"/>
          <w:szCs w:val="32"/>
        </w:rPr>
        <w:t>Вейнберг</w:t>
      </w:r>
      <w:proofErr w:type="spellEnd"/>
      <w:r w:rsidRPr="00B925ED">
        <w:rPr>
          <w:rFonts w:ascii="Monotype Corsiva" w:hAnsi="Monotype Corsiva"/>
          <w:sz w:val="32"/>
          <w:szCs w:val="32"/>
        </w:rPr>
        <w:t xml:space="preserve">, в девичестве Редькина, родилась 4 марта 1938 года на живописном острове Белов в Псковском районе. Судьба её была предначертана войной, </w:t>
      </w:r>
      <w:proofErr w:type="gramStart"/>
      <w:r w:rsidRPr="00B925ED">
        <w:rPr>
          <w:rFonts w:ascii="Monotype Corsiva" w:hAnsi="Monotype Corsiva"/>
          <w:sz w:val="32"/>
          <w:szCs w:val="32"/>
        </w:rPr>
        <w:t>и</w:t>
      </w:r>
      <w:proofErr w:type="gramEnd"/>
      <w:r w:rsidRPr="00B925ED">
        <w:rPr>
          <w:rFonts w:ascii="Monotype Corsiva" w:hAnsi="Monotype Corsiva"/>
          <w:sz w:val="32"/>
          <w:szCs w:val="32"/>
        </w:rPr>
        <w:t xml:space="preserve"> хотя она была ещё ребёнком, её жизнь оказалась полна испытаний и потерь.</w:t>
      </w:r>
    </w:p>
    <w:p w:rsidR="00B925ED" w:rsidRPr="00B925ED" w:rsidRDefault="00B925ED" w:rsidP="00B925ED">
      <w:pPr>
        <w:ind w:firstLine="851"/>
        <w:rPr>
          <w:rFonts w:ascii="Monotype Corsiva" w:hAnsi="Monotype Corsiva"/>
          <w:sz w:val="32"/>
          <w:szCs w:val="32"/>
        </w:rPr>
      </w:pPr>
    </w:p>
    <w:p w:rsidR="00B925ED" w:rsidRPr="00B925ED" w:rsidRDefault="00B925ED" w:rsidP="00B925ED">
      <w:pPr>
        <w:ind w:firstLine="851"/>
        <w:rPr>
          <w:rFonts w:ascii="Monotype Corsiva" w:hAnsi="Monotype Corsiva"/>
          <w:sz w:val="32"/>
          <w:szCs w:val="32"/>
        </w:rPr>
      </w:pPr>
      <w:r w:rsidRPr="00B925ED">
        <w:rPr>
          <w:rFonts w:ascii="Monotype Corsiva" w:hAnsi="Monotype Corsiva"/>
          <w:sz w:val="32"/>
          <w:szCs w:val="32"/>
        </w:rPr>
        <w:t xml:space="preserve">Когда началась Великая Отечественная война, семья Антонины была эвакуирована в Ленинградскую область. Здесь они попали в зону блокады, где каждый день становился настоящим испытанием на выживание. Младшая сестра </w:t>
      </w:r>
      <w:proofErr w:type="spellStart"/>
      <w:r w:rsidRPr="00B925ED">
        <w:rPr>
          <w:rFonts w:ascii="Monotype Corsiva" w:hAnsi="Monotype Corsiva"/>
          <w:sz w:val="32"/>
          <w:szCs w:val="32"/>
        </w:rPr>
        <w:t>Людочка</w:t>
      </w:r>
      <w:proofErr w:type="spellEnd"/>
      <w:r w:rsidRPr="00B925ED">
        <w:rPr>
          <w:rFonts w:ascii="Monotype Corsiva" w:hAnsi="Monotype Corsiva"/>
          <w:sz w:val="32"/>
          <w:szCs w:val="32"/>
        </w:rPr>
        <w:t xml:space="preserve"> трагически умерла от голода — бабушка не могла дать ей молока, и эта утрата навсегда осталась в сердце Антонины. В то время как остальные члены семьи страдали от истощения и не могли ходить, старший брат Николай стал их единственным спасителем. Он ежедневно приносил воду из Невы и делил с ними крошечные пайки хлеба, которые давали по карточкам. </w:t>
      </w:r>
    </w:p>
    <w:p w:rsidR="00B925ED" w:rsidRPr="00B925ED" w:rsidRDefault="00B925ED" w:rsidP="00B925ED">
      <w:pPr>
        <w:ind w:firstLine="851"/>
        <w:rPr>
          <w:rFonts w:ascii="Monotype Corsiva" w:hAnsi="Monotype Corsiva"/>
          <w:sz w:val="32"/>
          <w:szCs w:val="32"/>
        </w:rPr>
      </w:pPr>
    </w:p>
    <w:p w:rsidR="00B925ED" w:rsidRPr="00B925ED" w:rsidRDefault="00B925ED" w:rsidP="00B925ED">
      <w:pPr>
        <w:ind w:firstLine="851"/>
        <w:rPr>
          <w:rFonts w:ascii="Monotype Corsiva" w:hAnsi="Monotype Corsiva"/>
          <w:sz w:val="32"/>
          <w:szCs w:val="32"/>
        </w:rPr>
      </w:pPr>
      <w:r w:rsidRPr="00B925ED">
        <w:rPr>
          <w:rFonts w:ascii="Monotype Corsiva" w:hAnsi="Monotype Corsiva"/>
          <w:sz w:val="32"/>
          <w:szCs w:val="32"/>
        </w:rPr>
        <w:t xml:space="preserve">Но надежда не угасала. Семья была эвакуирована по знаменитой Дороге Жизни через Ладожское озеро, что стало для них символом спасения. После долгих страданий и лишений они оказались на завоёванной финской территории в городе </w:t>
      </w:r>
      <w:proofErr w:type="spellStart"/>
      <w:r w:rsidRPr="00B925ED">
        <w:rPr>
          <w:rFonts w:ascii="Monotype Corsiva" w:hAnsi="Monotype Corsiva"/>
          <w:sz w:val="32"/>
          <w:szCs w:val="32"/>
        </w:rPr>
        <w:t>Койвесто</w:t>
      </w:r>
      <w:proofErr w:type="spellEnd"/>
      <w:r w:rsidRPr="00B925ED">
        <w:rPr>
          <w:rFonts w:ascii="Monotype Corsiva" w:hAnsi="Monotype Corsiva"/>
          <w:sz w:val="32"/>
          <w:szCs w:val="32"/>
        </w:rPr>
        <w:t>, который позже переименовали в Приморск. Здесь жизнь начала налаживаться: дедушка Антонины вернулся с войны и вновь стал капитаном рыбацкого судна, обеспечивая семью.</w:t>
      </w:r>
    </w:p>
    <w:p w:rsidR="00B925ED" w:rsidRPr="00B925ED" w:rsidRDefault="00B925ED" w:rsidP="00B925ED">
      <w:pPr>
        <w:ind w:firstLine="851"/>
        <w:rPr>
          <w:rFonts w:ascii="Monotype Corsiva" w:hAnsi="Monotype Corsiva"/>
          <w:sz w:val="32"/>
          <w:szCs w:val="32"/>
        </w:rPr>
      </w:pPr>
    </w:p>
    <w:p w:rsidR="00B925ED" w:rsidRPr="00B925ED" w:rsidRDefault="00B925ED" w:rsidP="00B925ED">
      <w:pPr>
        <w:ind w:firstLine="851"/>
        <w:rPr>
          <w:rFonts w:ascii="Monotype Corsiva" w:hAnsi="Monotype Corsiva"/>
          <w:sz w:val="32"/>
          <w:szCs w:val="32"/>
        </w:rPr>
      </w:pPr>
      <w:r w:rsidRPr="00B925ED">
        <w:rPr>
          <w:rFonts w:ascii="Monotype Corsiva" w:hAnsi="Monotype Corsiva"/>
          <w:sz w:val="32"/>
          <w:szCs w:val="32"/>
        </w:rPr>
        <w:t xml:space="preserve">В 1962 году Антонина вышла замуж за Михаила Сергеевича </w:t>
      </w:r>
      <w:proofErr w:type="spellStart"/>
      <w:r w:rsidRPr="00B925ED">
        <w:rPr>
          <w:rFonts w:ascii="Monotype Corsiva" w:hAnsi="Monotype Corsiva"/>
          <w:sz w:val="32"/>
          <w:szCs w:val="32"/>
        </w:rPr>
        <w:t>Вейнберга</w:t>
      </w:r>
      <w:proofErr w:type="spellEnd"/>
      <w:r w:rsidRPr="00B925ED">
        <w:rPr>
          <w:rFonts w:ascii="Monotype Corsiva" w:hAnsi="Monotype Corsiva"/>
          <w:sz w:val="32"/>
          <w:szCs w:val="32"/>
        </w:rPr>
        <w:t>, который проходил военную службу на Финском заливе. Переезд в Москву стал новым этапом в их жизни. Здесь родилась их дочь, а позже и внуки, которые принесли радость и смысл в её жизнь.</w:t>
      </w:r>
    </w:p>
    <w:p w:rsidR="00B925ED" w:rsidRPr="00B925ED" w:rsidRDefault="00B925ED" w:rsidP="00B925ED">
      <w:pPr>
        <w:ind w:firstLine="851"/>
        <w:rPr>
          <w:rFonts w:ascii="Monotype Corsiva" w:hAnsi="Monotype Corsiva"/>
          <w:sz w:val="32"/>
          <w:szCs w:val="32"/>
        </w:rPr>
      </w:pPr>
    </w:p>
    <w:p w:rsidR="00B925ED" w:rsidRPr="00B925ED" w:rsidRDefault="00B925ED" w:rsidP="00B925ED">
      <w:pPr>
        <w:ind w:firstLine="851"/>
        <w:rPr>
          <w:rFonts w:ascii="Monotype Corsiva" w:hAnsi="Monotype Corsiva"/>
          <w:sz w:val="32"/>
          <w:szCs w:val="32"/>
        </w:rPr>
      </w:pPr>
      <w:r w:rsidRPr="00B925ED">
        <w:rPr>
          <w:rFonts w:ascii="Monotype Corsiva" w:hAnsi="Monotype Corsiva"/>
          <w:sz w:val="32"/>
          <w:szCs w:val="32"/>
        </w:rPr>
        <w:lastRenderedPageBreak/>
        <w:t>Антонина работала сначала на Центральном телеграфе, а затем в Газпроме старшей телефонисткой. Она всегда была примером стойкости и трудолюбия, несмотря на все испытания, которые выпали на её долю.</w:t>
      </w:r>
    </w:p>
    <w:p w:rsidR="00B925ED" w:rsidRPr="00B925ED" w:rsidRDefault="00B925ED" w:rsidP="00B925ED">
      <w:pPr>
        <w:ind w:firstLine="851"/>
        <w:rPr>
          <w:rFonts w:ascii="Monotype Corsiva" w:hAnsi="Monotype Corsiva"/>
          <w:sz w:val="32"/>
          <w:szCs w:val="32"/>
        </w:rPr>
      </w:pPr>
    </w:p>
    <w:p w:rsidR="0060212D" w:rsidRDefault="00B925ED" w:rsidP="00B925ED">
      <w:pPr>
        <w:ind w:firstLine="851"/>
      </w:pPr>
      <w:r w:rsidRPr="00B925ED">
        <w:rPr>
          <w:rFonts w:ascii="Monotype Corsiva" w:hAnsi="Monotype Corsiva"/>
          <w:sz w:val="32"/>
          <w:szCs w:val="32"/>
        </w:rPr>
        <w:t>Сегодня, находясь на пенсии, Антонина Ивановна окружена заботой родных и работников общественных организаций. Она искренне благодарит всех за поддержку и внимание, которые дарят ей каждый день. Её история — это не только рассказ о пережитых страданиях, но и о силе духа, любви к жизни и умения находить</w:t>
      </w:r>
      <w:r>
        <w:t xml:space="preserve"> свет даже в самые темные времена.</w:t>
      </w:r>
    </w:p>
    <w:p w:rsidR="00710837" w:rsidRDefault="00710837" w:rsidP="00B925ED">
      <w:pPr>
        <w:ind w:firstLine="851"/>
      </w:pPr>
    </w:p>
    <w:p w:rsidR="00710837" w:rsidRPr="00710837" w:rsidRDefault="00710837" w:rsidP="00710837">
      <w:pPr>
        <w:ind w:firstLine="851"/>
        <w:rPr>
          <w:rFonts w:ascii="Monotype Corsiva" w:hAnsi="Monotype Corsiva"/>
          <w:sz w:val="32"/>
          <w:szCs w:val="32"/>
        </w:rPr>
      </w:pPr>
      <w:bookmarkStart w:id="0" w:name="_GoBack"/>
      <w:r w:rsidRPr="00710837">
        <w:rPr>
          <w:rFonts w:ascii="Monotype Corsiva" w:hAnsi="Monotype Corsiva"/>
          <w:sz w:val="32"/>
          <w:szCs w:val="32"/>
        </w:rPr>
        <w:t xml:space="preserve">С уважением,  </w:t>
      </w:r>
    </w:p>
    <w:p w:rsidR="00710837" w:rsidRPr="00710837" w:rsidRDefault="00710837" w:rsidP="00710837">
      <w:pPr>
        <w:ind w:firstLine="851"/>
        <w:rPr>
          <w:rFonts w:ascii="Monotype Corsiva" w:hAnsi="Monotype Corsiva"/>
          <w:sz w:val="32"/>
          <w:szCs w:val="32"/>
        </w:rPr>
      </w:pPr>
      <w:r w:rsidRPr="00710837">
        <w:rPr>
          <w:rFonts w:ascii="Monotype Corsiva" w:hAnsi="Monotype Corsiva"/>
          <w:sz w:val="32"/>
          <w:szCs w:val="32"/>
        </w:rPr>
        <w:t>Рубина Наталья</w:t>
      </w:r>
      <w:bookmarkEnd w:id="0"/>
    </w:p>
    <w:sectPr w:rsidR="00710837" w:rsidRPr="00710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77"/>
    <w:rsid w:val="0060212D"/>
    <w:rsid w:val="00612977"/>
    <w:rsid w:val="00710837"/>
    <w:rsid w:val="00B9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4647"/>
  <w15:chartTrackingRefBased/>
  <w15:docId w15:val="{B7A2C714-1FD0-4A81-8291-CBF7B255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 Ольга Сергеевна</dc:creator>
  <cp:keywords/>
  <dc:description/>
  <cp:lastModifiedBy>Чуйко Ольга Сергеевна</cp:lastModifiedBy>
  <cp:revision>4</cp:revision>
  <dcterms:created xsi:type="dcterms:W3CDTF">2025-02-10T10:35:00Z</dcterms:created>
  <dcterms:modified xsi:type="dcterms:W3CDTF">2025-02-10T10:38:00Z</dcterms:modified>
</cp:coreProperties>
</file>